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5ED2BAC8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0B6563">
        <w:rPr>
          <w:rFonts w:cstheme="minorHAnsi"/>
          <w:b/>
          <w:color w:val="000000"/>
          <w:sz w:val="24"/>
          <w:szCs w:val="24"/>
        </w:rPr>
        <w:t>2</w:t>
      </w:r>
      <w:r w:rsidR="005F4A02">
        <w:rPr>
          <w:rFonts w:cstheme="minorHAnsi"/>
          <w:b/>
          <w:color w:val="000000"/>
          <w:sz w:val="24"/>
          <w:szCs w:val="24"/>
        </w:rPr>
        <w:t>68</w:t>
      </w:r>
      <w:r w:rsidR="000B6563">
        <w:rPr>
          <w:rFonts w:cstheme="minorHAnsi"/>
          <w:b/>
          <w:color w:val="000000"/>
          <w:sz w:val="24"/>
          <w:szCs w:val="24"/>
        </w:rPr>
        <w:t xml:space="preserve"> </w:t>
      </w:r>
      <w:proofErr w:type="spellStart"/>
      <w:r w:rsidR="000B6563">
        <w:rPr>
          <w:rFonts w:cstheme="minorHAnsi"/>
          <w:b/>
          <w:color w:val="000000"/>
          <w:sz w:val="24"/>
          <w:szCs w:val="24"/>
        </w:rPr>
        <w:t>Rear</w:t>
      </w:r>
      <w:proofErr w:type="spellEnd"/>
      <w:r w:rsidR="005F4A02">
        <w:rPr>
          <w:rFonts w:cstheme="minorHAnsi"/>
          <w:b/>
          <w:color w:val="000000"/>
          <w:sz w:val="24"/>
          <w:szCs w:val="24"/>
        </w:rPr>
        <w:t xml:space="preserve"> Plus</w:t>
      </w:r>
    </w:p>
    <w:p w14:paraId="17D16C37" w14:textId="024FA3ED" w:rsidR="00413C84" w:rsidRPr="000712C0" w:rsidRDefault="0032746F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32746F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32746F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32746F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32746F">
        <w:rPr>
          <w:rFonts w:cstheme="minorHAnsi"/>
          <w:b/>
          <w:bCs/>
          <w:sz w:val="24"/>
          <w:szCs w:val="24"/>
        </w:rPr>
        <w:t>): €89.99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2BB0C2FA" w14:textId="77777777" w:rsidR="0032746F" w:rsidRPr="0032746F" w:rsidRDefault="0032746F" w:rsidP="0032746F">
      <w:pPr>
        <w:spacing w:after="0"/>
        <w:rPr>
          <w:sz w:val="24"/>
          <w:szCs w:val="24"/>
        </w:rPr>
      </w:pPr>
      <w:proofErr w:type="spellStart"/>
      <w:r w:rsidRPr="0032746F">
        <w:rPr>
          <w:sz w:val="24"/>
          <w:szCs w:val="24"/>
        </w:rPr>
        <w:t>Practical</w:t>
      </w:r>
      <w:proofErr w:type="spellEnd"/>
      <w:r w:rsidRPr="0032746F">
        <w:rPr>
          <w:sz w:val="24"/>
          <w:szCs w:val="24"/>
        </w:rPr>
        <w:t xml:space="preserve"> and </w:t>
      </w:r>
      <w:proofErr w:type="spellStart"/>
      <w:r w:rsidRPr="0032746F">
        <w:rPr>
          <w:sz w:val="24"/>
          <w:szCs w:val="24"/>
        </w:rPr>
        <w:t>functional</w:t>
      </w:r>
      <w:proofErr w:type="spellEnd"/>
      <w:r w:rsidRPr="0032746F">
        <w:rPr>
          <w:sz w:val="24"/>
          <w:szCs w:val="24"/>
        </w:rPr>
        <w:t xml:space="preserve">, the REAR PLUS </w:t>
      </w:r>
      <w:proofErr w:type="spellStart"/>
      <w:r w:rsidRPr="0032746F">
        <w:rPr>
          <w:sz w:val="24"/>
          <w:szCs w:val="24"/>
        </w:rPr>
        <w:t>universal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motorcycle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seat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bag</w:t>
      </w:r>
      <w:proofErr w:type="spellEnd"/>
      <w:r w:rsidRPr="0032746F">
        <w:rPr>
          <w:sz w:val="24"/>
          <w:szCs w:val="24"/>
        </w:rPr>
        <w:t xml:space="preserve">, made of </w:t>
      </w:r>
      <w:proofErr w:type="spellStart"/>
      <w:r w:rsidRPr="0032746F">
        <w:rPr>
          <w:sz w:val="24"/>
          <w:szCs w:val="24"/>
        </w:rPr>
        <w:t>preformed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fabric</w:t>
      </w:r>
      <w:proofErr w:type="spellEnd"/>
      <w:r w:rsidRPr="0032746F">
        <w:rPr>
          <w:sz w:val="24"/>
          <w:szCs w:val="24"/>
        </w:rPr>
        <w:t xml:space="preserve">, </w:t>
      </w:r>
      <w:proofErr w:type="spellStart"/>
      <w:r w:rsidRPr="0032746F">
        <w:rPr>
          <w:sz w:val="24"/>
          <w:szCs w:val="24"/>
        </w:rPr>
        <w:t>is</w:t>
      </w:r>
      <w:proofErr w:type="spellEnd"/>
      <w:r w:rsidRPr="0032746F">
        <w:rPr>
          <w:sz w:val="24"/>
          <w:szCs w:val="24"/>
        </w:rPr>
        <w:t xml:space="preserve"> the </w:t>
      </w:r>
      <w:proofErr w:type="spellStart"/>
      <w:r w:rsidRPr="0032746F">
        <w:rPr>
          <w:sz w:val="24"/>
          <w:szCs w:val="24"/>
        </w:rPr>
        <w:t>perfect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accessory</w:t>
      </w:r>
      <w:proofErr w:type="spellEnd"/>
      <w:r w:rsidRPr="0032746F">
        <w:rPr>
          <w:sz w:val="24"/>
          <w:szCs w:val="24"/>
        </w:rPr>
        <w:t xml:space="preserve"> for riders </w:t>
      </w:r>
      <w:proofErr w:type="spellStart"/>
      <w:r w:rsidRPr="0032746F">
        <w:rPr>
          <w:sz w:val="24"/>
          <w:szCs w:val="24"/>
        </w:rPr>
        <w:t>seeking</w:t>
      </w:r>
      <w:proofErr w:type="spellEnd"/>
      <w:r w:rsidRPr="0032746F">
        <w:rPr>
          <w:sz w:val="24"/>
          <w:szCs w:val="24"/>
        </w:rPr>
        <w:t xml:space="preserve"> a </w:t>
      </w:r>
      <w:proofErr w:type="spellStart"/>
      <w:r w:rsidRPr="0032746F">
        <w:rPr>
          <w:sz w:val="24"/>
          <w:szCs w:val="24"/>
        </w:rPr>
        <w:t>spacious</w:t>
      </w:r>
      <w:proofErr w:type="spellEnd"/>
      <w:r w:rsidRPr="0032746F">
        <w:rPr>
          <w:sz w:val="24"/>
          <w:szCs w:val="24"/>
        </w:rPr>
        <w:t xml:space="preserve"> and secure </w:t>
      </w:r>
      <w:proofErr w:type="spellStart"/>
      <w:r w:rsidRPr="0032746F">
        <w:rPr>
          <w:sz w:val="24"/>
          <w:szCs w:val="24"/>
        </w:rPr>
        <w:t>solution</w:t>
      </w:r>
      <w:proofErr w:type="spellEnd"/>
      <w:r w:rsidRPr="0032746F">
        <w:rPr>
          <w:sz w:val="24"/>
          <w:szCs w:val="24"/>
        </w:rPr>
        <w:t xml:space="preserve"> for </w:t>
      </w:r>
      <w:proofErr w:type="spellStart"/>
      <w:r w:rsidRPr="0032746F">
        <w:rPr>
          <w:sz w:val="24"/>
          <w:szCs w:val="24"/>
        </w:rPr>
        <w:t>their</w:t>
      </w:r>
      <w:proofErr w:type="spellEnd"/>
      <w:r w:rsidRPr="0032746F">
        <w:rPr>
          <w:sz w:val="24"/>
          <w:szCs w:val="24"/>
        </w:rPr>
        <w:t xml:space="preserve"> travels. Thanks to </w:t>
      </w:r>
      <w:proofErr w:type="spellStart"/>
      <w:r w:rsidRPr="0032746F">
        <w:rPr>
          <w:sz w:val="24"/>
          <w:szCs w:val="24"/>
        </w:rPr>
        <w:t>its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expandable</w:t>
      </w:r>
      <w:proofErr w:type="spellEnd"/>
      <w:r w:rsidRPr="0032746F">
        <w:rPr>
          <w:sz w:val="24"/>
          <w:szCs w:val="24"/>
        </w:rPr>
        <w:t xml:space="preserve"> design, </w:t>
      </w:r>
      <w:proofErr w:type="spellStart"/>
      <w:r w:rsidRPr="0032746F">
        <w:rPr>
          <w:sz w:val="24"/>
          <w:szCs w:val="24"/>
        </w:rPr>
        <w:t>it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offers</w:t>
      </w:r>
      <w:proofErr w:type="spellEnd"/>
      <w:r w:rsidRPr="0032746F">
        <w:rPr>
          <w:sz w:val="24"/>
          <w:szCs w:val="24"/>
        </w:rPr>
        <w:t xml:space="preserve"> a large </w:t>
      </w:r>
      <w:proofErr w:type="spellStart"/>
      <w:r w:rsidRPr="0032746F">
        <w:rPr>
          <w:sz w:val="24"/>
          <w:szCs w:val="24"/>
        </w:rPr>
        <w:t>carrying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capacity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that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adapts</w:t>
      </w:r>
      <w:proofErr w:type="spellEnd"/>
      <w:r w:rsidRPr="0032746F">
        <w:rPr>
          <w:sz w:val="24"/>
          <w:szCs w:val="24"/>
        </w:rPr>
        <w:t xml:space="preserve"> to </w:t>
      </w:r>
      <w:proofErr w:type="spellStart"/>
      <w:r w:rsidRPr="0032746F">
        <w:rPr>
          <w:sz w:val="24"/>
          <w:szCs w:val="24"/>
        </w:rPr>
        <w:t>your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needs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without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compromising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stability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while</w:t>
      </w:r>
      <w:proofErr w:type="spellEnd"/>
      <w:r w:rsidRPr="0032746F">
        <w:rPr>
          <w:sz w:val="24"/>
          <w:szCs w:val="24"/>
        </w:rPr>
        <w:t xml:space="preserve"> riding.</w:t>
      </w:r>
    </w:p>
    <w:p w14:paraId="3734A80B" w14:textId="77777777" w:rsidR="0032746F" w:rsidRPr="0032746F" w:rsidRDefault="0032746F" w:rsidP="0032746F">
      <w:pPr>
        <w:spacing w:after="0"/>
        <w:rPr>
          <w:sz w:val="24"/>
          <w:szCs w:val="24"/>
        </w:rPr>
      </w:pPr>
      <w:r w:rsidRPr="0032746F">
        <w:rPr>
          <w:sz w:val="24"/>
          <w:szCs w:val="24"/>
        </w:rPr>
        <w:t xml:space="preserve">The strap </w:t>
      </w:r>
      <w:proofErr w:type="spellStart"/>
      <w:r w:rsidRPr="0032746F">
        <w:rPr>
          <w:sz w:val="24"/>
          <w:szCs w:val="24"/>
        </w:rPr>
        <w:t>mounting</w:t>
      </w:r>
      <w:proofErr w:type="spellEnd"/>
      <w:r w:rsidRPr="0032746F">
        <w:rPr>
          <w:sz w:val="24"/>
          <w:szCs w:val="24"/>
        </w:rPr>
        <w:t xml:space="preserve"> system </w:t>
      </w:r>
      <w:proofErr w:type="spellStart"/>
      <w:r w:rsidRPr="0032746F">
        <w:rPr>
          <w:sz w:val="24"/>
          <w:szCs w:val="24"/>
        </w:rPr>
        <w:t>ensures</w:t>
      </w:r>
      <w:proofErr w:type="spellEnd"/>
      <w:r w:rsidRPr="0032746F">
        <w:rPr>
          <w:sz w:val="24"/>
          <w:szCs w:val="24"/>
        </w:rPr>
        <w:t xml:space="preserve"> secure </w:t>
      </w:r>
      <w:proofErr w:type="spellStart"/>
      <w:r w:rsidRPr="0032746F">
        <w:rPr>
          <w:sz w:val="24"/>
          <w:szCs w:val="24"/>
        </w:rPr>
        <w:t>installation</w:t>
      </w:r>
      <w:proofErr w:type="spellEnd"/>
      <w:r w:rsidRPr="0032746F">
        <w:rPr>
          <w:sz w:val="24"/>
          <w:szCs w:val="24"/>
        </w:rPr>
        <w:t xml:space="preserve"> on the </w:t>
      </w:r>
      <w:proofErr w:type="spellStart"/>
      <w:r w:rsidRPr="0032746F">
        <w:rPr>
          <w:sz w:val="24"/>
          <w:szCs w:val="24"/>
        </w:rPr>
        <w:t>motorcycle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seat</w:t>
      </w:r>
      <w:proofErr w:type="spellEnd"/>
      <w:r w:rsidRPr="0032746F">
        <w:rPr>
          <w:sz w:val="24"/>
          <w:szCs w:val="24"/>
        </w:rPr>
        <w:t xml:space="preserve">, </w:t>
      </w:r>
      <w:proofErr w:type="spellStart"/>
      <w:r w:rsidRPr="0032746F">
        <w:rPr>
          <w:sz w:val="24"/>
          <w:szCs w:val="24"/>
        </w:rPr>
        <w:t>while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reflective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inserts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increase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visibility</w:t>
      </w:r>
      <w:proofErr w:type="spellEnd"/>
      <w:r w:rsidRPr="0032746F">
        <w:rPr>
          <w:sz w:val="24"/>
          <w:szCs w:val="24"/>
        </w:rPr>
        <w:t xml:space="preserve">, </w:t>
      </w:r>
      <w:proofErr w:type="spellStart"/>
      <w:r w:rsidRPr="0032746F">
        <w:rPr>
          <w:sz w:val="24"/>
          <w:szCs w:val="24"/>
        </w:rPr>
        <w:t>enhancing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safety</w:t>
      </w:r>
      <w:proofErr w:type="spellEnd"/>
      <w:r w:rsidRPr="0032746F">
        <w:rPr>
          <w:sz w:val="24"/>
          <w:szCs w:val="24"/>
        </w:rPr>
        <w:t xml:space="preserve"> in low-light </w:t>
      </w:r>
      <w:proofErr w:type="spellStart"/>
      <w:r w:rsidRPr="0032746F">
        <w:rPr>
          <w:sz w:val="24"/>
          <w:szCs w:val="24"/>
        </w:rPr>
        <w:t>conditions</w:t>
      </w:r>
      <w:proofErr w:type="spellEnd"/>
      <w:r w:rsidRPr="0032746F">
        <w:rPr>
          <w:sz w:val="24"/>
          <w:szCs w:val="24"/>
        </w:rPr>
        <w:t xml:space="preserve">. The non-slip base </w:t>
      </w:r>
      <w:proofErr w:type="spellStart"/>
      <w:r w:rsidRPr="0032746F">
        <w:rPr>
          <w:sz w:val="24"/>
          <w:szCs w:val="24"/>
        </w:rPr>
        <w:t>keeps</w:t>
      </w:r>
      <w:proofErr w:type="spellEnd"/>
      <w:r w:rsidRPr="0032746F">
        <w:rPr>
          <w:sz w:val="24"/>
          <w:szCs w:val="24"/>
        </w:rPr>
        <w:t xml:space="preserve"> the </w:t>
      </w:r>
      <w:proofErr w:type="spellStart"/>
      <w:r w:rsidRPr="0032746F">
        <w:rPr>
          <w:sz w:val="24"/>
          <w:szCs w:val="24"/>
        </w:rPr>
        <w:t>bag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firmly</w:t>
      </w:r>
      <w:proofErr w:type="spellEnd"/>
      <w:r w:rsidRPr="0032746F">
        <w:rPr>
          <w:sz w:val="24"/>
          <w:szCs w:val="24"/>
        </w:rPr>
        <w:t xml:space="preserve"> in place, </w:t>
      </w:r>
      <w:proofErr w:type="spellStart"/>
      <w:r w:rsidRPr="0032746F">
        <w:rPr>
          <w:sz w:val="24"/>
          <w:szCs w:val="24"/>
        </w:rPr>
        <w:t>preventing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unwanted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movement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even</w:t>
      </w:r>
      <w:proofErr w:type="spellEnd"/>
      <w:r w:rsidRPr="0032746F">
        <w:rPr>
          <w:sz w:val="24"/>
          <w:szCs w:val="24"/>
        </w:rPr>
        <w:t xml:space="preserve"> on </w:t>
      </w:r>
      <w:proofErr w:type="spellStart"/>
      <w:r w:rsidRPr="0032746F">
        <w:rPr>
          <w:sz w:val="24"/>
          <w:szCs w:val="24"/>
        </w:rPr>
        <w:t>uneven</w:t>
      </w:r>
      <w:proofErr w:type="spellEnd"/>
      <w:r w:rsidRPr="0032746F">
        <w:rPr>
          <w:sz w:val="24"/>
          <w:szCs w:val="24"/>
        </w:rPr>
        <w:t xml:space="preserve"> roads. Top </w:t>
      </w:r>
      <w:proofErr w:type="spellStart"/>
      <w:r w:rsidRPr="0032746F">
        <w:rPr>
          <w:sz w:val="24"/>
          <w:szCs w:val="24"/>
        </w:rPr>
        <w:t>elastic</w:t>
      </w:r>
      <w:proofErr w:type="spellEnd"/>
      <w:r w:rsidRPr="0032746F">
        <w:rPr>
          <w:sz w:val="24"/>
          <w:szCs w:val="24"/>
        </w:rPr>
        <w:t xml:space="preserve"> straps can be </w:t>
      </w:r>
      <w:proofErr w:type="spellStart"/>
      <w:r w:rsidRPr="0032746F">
        <w:rPr>
          <w:sz w:val="24"/>
          <w:szCs w:val="24"/>
        </w:rPr>
        <w:t>used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as</w:t>
      </w:r>
      <w:proofErr w:type="spellEnd"/>
      <w:r w:rsidRPr="0032746F">
        <w:rPr>
          <w:sz w:val="24"/>
          <w:szCs w:val="24"/>
        </w:rPr>
        <w:t xml:space="preserve"> a cargo net, and the </w:t>
      </w:r>
      <w:proofErr w:type="spellStart"/>
      <w:r w:rsidRPr="0032746F">
        <w:rPr>
          <w:sz w:val="24"/>
          <w:szCs w:val="24"/>
        </w:rPr>
        <w:t>internal</w:t>
      </w:r>
      <w:proofErr w:type="spellEnd"/>
      <w:r w:rsidRPr="0032746F">
        <w:rPr>
          <w:sz w:val="24"/>
          <w:szCs w:val="24"/>
        </w:rPr>
        <w:t xml:space="preserve"> cover </w:t>
      </w:r>
      <w:proofErr w:type="spellStart"/>
      <w:r w:rsidRPr="0032746F">
        <w:rPr>
          <w:sz w:val="24"/>
          <w:szCs w:val="24"/>
        </w:rPr>
        <w:t>protects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your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bag</w:t>
      </w:r>
      <w:proofErr w:type="spellEnd"/>
      <w:r w:rsidRPr="0032746F">
        <w:rPr>
          <w:sz w:val="24"/>
          <w:szCs w:val="24"/>
        </w:rPr>
        <w:t xml:space="preserve"> and </w:t>
      </w:r>
      <w:proofErr w:type="spellStart"/>
      <w:r w:rsidRPr="0032746F">
        <w:rPr>
          <w:sz w:val="24"/>
          <w:szCs w:val="24"/>
        </w:rPr>
        <w:t>its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contents</w:t>
      </w:r>
      <w:proofErr w:type="spellEnd"/>
      <w:r w:rsidRPr="0032746F">
        <w:rPr>
          <w:sz w:val="24"/>
          <w:szCs w:val="24"/>
        </w:rPr>
        <w:t xml:space="preserve"> from </w:t>
      </w:r>
      <w:proofErr w:type="spellStart"/>
      <w:r w:rsidRPr="0032746F">
        <w:rPr>
          <w:sz w:val="24"/>
          <w:szCs w:val="24"/>
        </w:rPr>
        <w:t>sudden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rain</w:t>
      </w:r>
      <w:proofErr w:type="spellEnd"/>
      <w:r w:rsidRPr="0032746F">
        <w:rPr>
          <w:sz w:val="24"/>
          <w:szCs w:val="24"/>
        </w:rPr>
        <w:t>.</w:t>
      </w:r>
    </w:p>
    <w:p w14:paraId="7095700C" w14:textId="2EDCB280" w:rsidR="000B6563" w:rsidRDefault="000B6563" w:rsidP="000712C0">
      <w:pPr>
        <w:spacing w:after="0"/>
        <w:rPr>
          <w:sz w:val="24"/>
          <w:szCs w:val="24"/>
        </w:rPr>
      </w:pPr>
    </w:p>
    <w:p w14:paraId="77912897" w14:textId="77777777" w:rsidR="005F4A02" w:rsidRDefault="005F4A02" w:rsidP="000712C0">
      <w:pPr>
        <w:spacing w:after="0"/>
        <w:rPr>
          <w:b/>
          <w:bCs/>
          <w:sz w:val="24"/>
          <w:szCs w:val="24"/>
        </w:rPr>
      </w:pPr>
    </w:p>
    <w:p w14:paraId="5A738488" w14:textId="77777777" w:rsidR="0032746F" w:rsidRPr="0032746F" w:rsidRDefault="0032746F" w:rsidP="0032746F">
      <w:pPr>
        <w:spacing w:after="0"/>
        <w:rPr>
          <w:sz w:val="24"/>
          <w:szCs w:val="24"/>
        </w:rPr>
      </w:pPr>
      <w:r w:rsidRPr="0032746F">
        <w:rPr>
          <w:b/>
          <w:bCs/>
          <w:sz w:val="24"/>
          <w:szCs w:val="24"/>
        </w:rPr>
        <w:t xml:space="preserve">Colors and </w:t>
      </w:r>
      <w:proofErr w:type="spellStart"/>
      <w:r w:rsidRPr="0032746F">
        <w:rPr>
          <w:b/>
          <w:bCs/>
          <w:sz w:val="24"/>
          <w:szCs w:val="24"/>
        </w:rPr>
        <w:t>Dimensions</w:t>
      </w:r>
      <w:proofErr w:type="spellEnd"/>
      <w:r w:rsidRPr="0032746F">
        <w:rPr>
          <w:b/>
          <w:bCs/>
          <w:sz w:val="24"/>
          <w:szCs w:val="24"/>
        </w:rPr>
        <w:t>:</w:t>
      </w:r>
      <w:r w:rsidRPr="0032746F">
        <w:rPr>
          <w:b/>
          <w:bCs/>
          <w:sz w:val="24"/>
          <w:szCs w:val="24"/>
        </w:rPr>
        <w:br/>
      </w:r>
      <w:r w:rsidRPr="0032746F">
        <w:rPr>
          <w:sz w:val="24"/>
          <w:szCs w:val="24"/>
        </w:rPr>
        <w:t>Black – 22 × 35 × 15/25 cm | 11 L / 19 L</w:t>
      </w:r>
    </w:p>
    <w:p w14:paraId="1CB02EA6" w14:textId="77777777" w:rsidR="0032746F" w:rsidRPr="0032746F" w:rsidRDefault="0032746F" w:rsidP="0032746F">
      <w:pPr>
        <w:spacing w:after="0"/>
        <w:rPr>
          <w:sz w:val="24"/>
          <w:szCs w:val="24"/>
        </w:rPr>
      </w:pPr>
      <w:proofErr w:type="spellStart"/>
      <w:r w:rsidRPr="0032746F">
        <w:rPr>
          <w:b/>
          <w:bCs/>
          <w:sz w:val="24"/>
          <w:szCs w:val="24"/>
        </w:rPr>
        <w:t>Materials</w:t>
      </w:r>
      <w:proofErr w:type="spellEnd"/>
      <w:r w:rsidRPr="0032746F">
        <w:rPr>
          <w:b/>
          <w:bCs/>
          <w:sz w:val="24"/>
          <w:szCs w:val="24"/>
        </w:rPr>
        <w:t>:</w:t>
      </w:r>
      <w:r w:rsidRPr="0032746F">
        <w:rPr>
          <w:b/>
          <w:bCs/>
          <w:sz w:val="24"/>
          <w:szCs w:val="24"/>
        </w:rPr>
        <w:br/>
      </w:r>
      <w:r w:rsidRPr="0032746F">
        <w:rPr>
          <w:sz w:val="24"/>
          <w:szCs w:val="24"/>
        </w:rPr>
        <w:t>High-</w:t>
      </w:r>
      <w:proofErr w:type="spellStart"/>
      <w:r w:rsidRPr="0032746F">
        <w:rPr>
          <w:sz w:val="24"/>
          <w:szCs w:val="24"/>
        </w:rPr>
        <w:t>tenacity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preformed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polyester</w:t>
      </w:r>
      <w:proofErr w:type="spellEnd"/>
      <w:r w:rsidRPr="0032746F">
        <w:rPr>
          <w:sz w:val="24"/>
          <w:szCs w:val="24"/>
        </w:rPr>
        <w:t xml:space="preserve"> with waterproof treatment</w:t>
      </w:r>
    </w:p>
    <w:p w14:paraId="2DFA5698" w14:textId="77777777" w:rsidR="0032746F" w:rsidRPr="0032746F" w:rsidRDefault="0032746F" w:rsidP="0032746F">
      <w:pPr>
        <w:spacing w:after="0"/>
        <w:rPr>
          <w:sz w:val="24"/>
          <w:szCs w:val="24"/>
        </w:rPr>
      </w:pPr>
      <w:r w:rsidRPr="0032746F">
        <w:rPr>
          <w:b/>
          <w:bCs/>
          <w:sz w:val="24"/>
          <w:szCs w:val="24"/>
        </w:rPr>
        <w:t>Features:</w:t>
      </w:r>
      <w:r w:rsidRPr="0032746F">
        <w:rPr>
          <w:b/>
          <w:bCs/>
          <w:sz w:val="24"/>
          <w:szCs w:val="24"/>
        </w:rPr>
        <w:br/>
      </w:r>
      <w:r w:rsidRPr="0032746F">
        <w:rPr>
          <w:sz w:val="24"/>
          <w:szCs w:val="24"/>
        </w:rPr>
        <w:t xml:space="preserve">• </w:t>
      </w:r>
      <w:proofErr w:type="spellStart"/>
      <w:r w:rsidRPr="0032746F">
        <w:rPr>
          <w:sz w:val="24"/>
          <w:szCs w:val="24"/>
        </w:rPr>
        <w:t>Expandable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universal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seat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bag</w:t>
      </w:r>
      <w:proofErr w:type="spellEnd"/>
      <w:r w:rsidRPr="0032746F">
        <w:rPr>
          <w:sz w:val="24"/>
          <w:szCs w:val="24"/>
        </w:rPr>
        <w:t xml:space="preserve"> in </w:t>
      </w:r>
      <w:proofErr w:type="spellStart"/>
      <w:r w:rsidRPr="0032746F">
        <w:rPr>
          <w:sz w:val="24"/>
          <w:szCs w:val="24"/>
        </w:rPr>
        <w:t>polyester</w:t>
      </w:r>
      <w:proofErr w:type="spellEnd"/>
      <w:r w:rsidRPr="0032746F">
        <w:rPr>
          <w:sz w:val="24"/>
          <w:szCs w:val="24"/>
        </w:rPr>
        <w:t xml:space="preserve"> with strap </w:t>
      </w:r>
      <w:proofErr w:type="spellStart"/>
      <w:r w:rsidRPr="0032746F">
        <w:rPr>
          <w:sz w:val="24"/>
          <w:szCs w:val="24"/>
        </w:rPr>
        <w:t>mounting</w:t>
      </w:r>
      <w:proofErr w:type="spellEnd"/>
      <w:r w:rsidRPr="0032746F">
        <w:rPr>
          <w:sz w:val="24"/>
          <w:szCs w:val="24"/>
        </w:rPr>
        <w:br/>
        <w:t xml:space="preserve">• </w:t>
      </w:r>
      <w:proofErr w:type="spellStart"/>
      <w:r w:rsidRPr="0032746F">
        <w:rPr>
          <w:sz w:val="24"/>
          <w:szCs w:val="24"/>
        </w:rPr>
        <w:t>Reflective</w:t>
      </w:r>
      <w:proofErr w:type="spellEnd"/>
      <w:r w:rsidRPr="0032746F">
        <w:rPr>
          <w:sz w:val="24"/>
          <w:szCs w:val="24"/>
        </w:rPr>
        <w:t xml:space="preserve"> </w:t>
      </w:r>
      <w:proofErr w:type="spellStart"/>
      <w:r w:rsidRPr="0032746F">
        <w:rPr>
          <w:sz w:val="24"/>
          <w:szCs w:val="24"/>
        </w:rPr>
        <w:t>inserts</w:t>
      </w:r>
      <w:proofErr w:type="spellEnd"/>
      <w:r w:rsidRPr="0032746F">
        <w:rPr>
          <w:sz w:val="24"/>
          <w:szCs w:val="24"/>
        </w:rPr>
        <w:br/>
        <w:t>• PU non-slip base</w:t>
      </w:r>
      <w:r w:rsidRPr="0032746F">
        <w:rPr>
          <w:sz w:val="24"/>
          <w:szCs w:val="24"/>
        </w:rPr>
        <w:br/>
        <w:t xml:space="preserve">• 100% waterproof </w:t>
      </w:r>
      <w:proofErr w:type="spellStart"/>
      <w:r w:rsidRPr="0032746F">
        <w:rPr>
          <w:sz w:val="24"/>
          <w:szCs w:val="24"/>
        </w:rPr>
        <w:t>rain</w:t>
      </w:r>
      <w:proofErr w:type="spellEnd"/>
      <w:r w:rsidRPr="0032746F">
        <w:rPr>
          <w:sz w:val="24"/>
          <w:szCs w:val="24"/>
        </w:rPr>
        <w:t xml:space="preserve"> cover</w:t>
      </w:r>
    </w:p>
    <w:p w14:paraId="4A885110" w14:textId="738F45BE" w:rsidR="00D336E8" w:rsidRDefault="00D336E8" w:rsidP="0032746F">
      <w:pPr>
        <w:spacing w:after="0"/>
      </w:pP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B6563"/>
    <w:rsid w:val="002D1D38"/>
    <w:rsid w:val="002F3828"/>
    <w:rsid w:val="0032746F"/>
    <w:rsid w:val="003564F8"/>
    <w:rsid w:val="0038612A"/>
    <w:rsid w:val="0039148C"/>
    <w:rsid w:val="003A1E88"/>
    <w:rsid w:val="0041316C"/>
    <w:rsid w:val="00413C84"/>
    <w:rsid w:val="005D25DF"/>
    <w:rsid w:val="005F4A02"/>
    <w:rsid w:val="00600221"/>
    <w:rsid w:val="006053C0"/>
    <w:rsid w:val="006420BB"/>
    <w:rsid w:val="006919E6"/>
    <w:rsid w:val="006F3B79"/>
    <w:rsid w:val="00715B0D"/>
    <w:rsid w:val="007F48BD"/>
    <w:rsid w:val="008603C0"/>
    <w:rsid w:val="00863E58"/>
    <w:rsid w:val="00C247A7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16</cp:revision>
  <dcterms:created xsi:type="dcterms:W3CDTF">2021-10-26T13:43:00Z</dcterms:created>
  <dcterms:modified xsi:type="dcterms:W3CDTF">2025-10-23T13:56:00Z</dcterms:modified>
</cp:coreProperties>
</file>